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036E" w14:textId="1B2EB610" w:rsidR="000A1917" w:rsidRDefault="001622F3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Hlk52186421"/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</w:p>
    <w:p w14:paraId="51C78334" w14:textId="77777777" w:rsidR="000A1917" w:rsidRDefault="000A191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547E7449" w14:textId="77777777" w:rsidR="00CE17E7" w:rsidRPr="00CE17E7" w:rsidRDefault="00CE17E7" w:rsidP="00CE17E7">
      <w:pPr>
        <w:spacing w:line="6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CE17E7">
        <w:rPr>
          <w:rFonts w:ascii="方正小标宋简体" w:eastAsia="方正小标宋简体" w:hAnsi="Times New Roman" w:cs="Times New Roman" w:hint="eastAsia"/>
          <w:sz w:val="36"/>
          <w:szCs w:val="36"/>
        </w:rPr>
        <w:t>第六届中国国际“互联网+”大学生创新创业大赛</w:t>
      </w:r>
    </w:p>
    <w:p w14:paraId="123FEE96" w14:textId="77777777" w:rsidR="00CE17E7" w:rsidRPr="00CE17E7" w:rsidRDefault="00CE17E7" w:rsidP="00CE17E7">
      <w:pPr>
        <w:spacing w:line="6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CE17E7">
        <w:rPr>
          <w:rFonts w:ascii="方正小标宋简体" w:eastAsia="方正小标宋简体" w:hAnsi="Times New Roman" w:cs="Times New Roman" w:hint="eastAsia"/>
          <w:sz w:val="36"/>
          <w:szCs w:val="36"/>
        </w:rPr>
        <w:t>防疫防护须知事项</w:t>
      </w:r>
    </w:p>
    <w:p w14:paraId="39B0B0B5" w14:textId="77777777" w:rsidR="00CE17E7" w:rsidRDefault="00CE17E7" w:rsidP="00CE17E7">
      <w:pPr>
        <w:pStyle w:val="Bodytext1"/>
        <w:spacing w:line="565" w:lineRule="exact"/>
        <w:ind w:firstLineChars="100" w:firstLine="320"/>
        <w:rPr>
          <w:rFonts w:ascii="仿宋" w:eastAsia="仿宋" w:hAnsi="仿宋" w:cs="仿宋"/>
          <w:sz w:val="32"/>
          <w:szCs w:val="32"/>
          <w:lang w:eastAsia="zh-CN"/>
        </w:rPr>
      </w:pPr>
    </w:p>
    <w:p w14:paraId="4A77DCC8" w14:textId="77777777" w:rsidR="00CE17E7" w:rsidRPr="00CE17E7" w:rsidRDefault="00CE17E7" w:rsidP="00CE17E7">
      <w:pPr>
        <w:pStyle w:val="Bodytext1"/>
        <w:spacing w:line="560" w:lineRule="exact"/>
        <w:ind w:firstLineChars="242" w:firstLine="774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为了提供一个安全、健康、放心的活动环境，组委会将根据国家和广东省、广州市新冠肺炎防控指引，采取必要的防疫防护措施。为了保护您和公众健康，现将具体措施告知如下，请您知悉并严格遵守：</w:t>
      </w:r>
    </w:p>
    <w:p w14:paraId="735DB401" w14:textId="77777777" w:rsidR="00CE17E7" w:rsidRPr="00CE17E7" w:rsidRDefault="00CE17E7" w:rsidP="00CE17E7">
      <w:pPr>
        <w:pStyle w:val="Bodytext1"/>
        <w:spacing w:line="560" w:lineRule="exact"/>
        <w:ind w:firstLineChars="242" w:firstLine="774"/>
        <w:rPr>
          <w:rFonts w:ascii="黑体" w:eastAsia="黑体" w:hAnsi="黑体" w:cs="Times New Roman"/>
          <w:bCs/>
          <w:kern w:val="0"/>
          <w:sz w:val="32"/>
          <w:szCs w:val="32"/>
          <w:lang w:val="en-US" w:eastAsia="zh-CN" w:bidi="ar-SA"/>
        </w:rPr>
      </w:pPr>
      <w:r w:rsidRPr="00CE17E7">
        <w:rPr>
          <w:rFonts w:ascii="黑体" w:eastAsia="黑体" w:hAnsi="黑体" w:cs="Times New Roman" w:hint="eastAsia"/>
          <w:bCs/>
          <w:kern w:val="0"/>
          <w:sz w:val="32"/>
          <w:szCs w:val="32"/>
          <w:lang w:val="en-US" w:eastAsia="zh-CN" w:bidi="ar-SA"/>
        </w:rPr>
        <w:t>一、参赛前注意事项</w:t>
      </w:r>
    </w:p>
    <w:p w14:paraId="6CCF71E9" w14:textId="77777777" w:rsidR="00CE17E7" w:rsidRPr="00CE17E7" w:rsidRDefault="00CE17E7" w:rsidP="00CE17E7">
      <w:pPr>
        <w:pStyle w:val="Bodytext1"/>
        <w:spacing w:line="560" w:lineRule="exact"/>
        <w:ind w:firstLineChars="242" w:firstLine="774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外地来穗的参赛人员、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eastAsia="zh-CN"/>
        </w:rPr>
        <w:t>观摩人员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val="en-US" w:eastAsia="zh-CN"/>
        </w:rPr>
        <w:t>等人员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报到注册时必须提供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eastAsia="zh-CN"/>
        </w:rPr>
        <w:t>7天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内的核酸检测结果阴性的报告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eastAsia="zh-CN"/>
        </w:rPr>
        <w:t>,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val="en-US" w:eastAsia="zh-CN"/>
        </w:rPr>
        <w:t>抵穗后报到时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大赛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eastAsia="zh-CN"/>
        </w:rPr>
        <w:t>组委会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给每人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val="en-US" w:eastAsia="zh-CN"/>
        </w:rPr>
        <w:t>再做一次核酸检测；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eastAsia="zh-CN"/>
        </w:rPr>
        <w:t>评审专家、嘉宾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val="en-US" w:eastAsia="zh-CN"/>
        </w:rPr>
        <w:t>抵穗后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大赛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eastAsia="zh-CN"/>
        </w:rPr>
        <w:t>组委会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给每人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val="en-US" w:eastAsia="zh-CN"/>
        </w:rPr>
        <w:t>做一次核酸检测；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参赛前要做好自我健康状况监测，无发热、咳嗽、乏力、腹泻、皮疹、黄疸、结膜充血等症状方可来参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val="en-US" w:eastAsia="zh-CN"/>
        </w:rPr>
        <w:t>赛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。参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val="en-US" w:eastAsia="zh-CN"/>
        </w:rPr>
        <w:t>赛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前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eastAsia="zh-CN"/>
        </w:rPr>
        <w:t>14天连续每日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做好个人健康申报，并生成健康码。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val="en-US" w:eastAsia="zh-CN"/>
        </w:rPr>
        <w:t>大赛活动期间在“穗康码”或“粤康码”上做好每日健康申报，如出现上述异常情况，及时上报驻点酒店的医务人员和组委会工作人员。</w:t>
      </w:r>
    </w:p>
    <w:p w14:paraId="6D51F90B" w14:textId="77777777" w:rsidR="00CE17E7" w:rsidRPr="00CE17E7" w:rsidRDefault="00CE17E7" w:rsidP="00CE17E7">
      <w:pPr>
        <w:pStyle w:val="Bodytext1"/>
        <w:spacing w:line="560" w:lineRule="exact"/>
        <w:ind w:firstLineChars="242" w:firstLine="774"/>
        <w:rPr>
          <w:rFonts w:ascii="黑体" w:eastAsia="黑体" w:hAnsi="黑体" w:cs="Times New Roman"/>
          <w:bCs/>
          <w:kern w:val="0"/>
          <w:sz w:val="32"/>
          <w:szCs w:val="32"/>
          <w:lang w:val="en-US" w:eastAsia="zh-CN" w:bidi="ar-SA"/>
        </w:rPr>
      </w:pPr>
      <w:r w:rsidRPr="00CE17E7">
        <w:rPr>
          <w:rFonts w:ascii="黑体" w:eastAsia="黑体" w:hAnsi="黑体" w:cs="Times New Roman" w:hint="eastAsia"/>
          <w:bCs/>
          <w:kern w:val="0"/>
          <w:sz w:val="32"/>
          <w:szCs w:val="32"/>
          <w:lang w:val="en-US" w:eastAsia="zh-CN" w:bidi="ar-SA"/>
        </w:rPr>
        <w:t>二、防疫告知书</w:t>
      </w:r>
    </w:p>
    <w:p w14:paraId="7CCC0F82" w14:textId="75233FF0" w:rsidR="00CE17E7" w:rsidRPr="00CE17E7" w:rsidRDefault="00CE17E7" w:rsidP="00CE17E7">
      <w:pPr>
        <w:pStyle w:val="Bodytext1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eastAsia="zh-CN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  <w:lang w:eastAsia="zh-CN"/>
        </w:rPr>
        <w:t>1</w:t>
      </w:r>
      <w:r>
        <w:rPr>
          <w:rFonts w:ascii="仿宋_GB2312" w:eastAsia="PMingLiU" w:hAnsi="Times New Roman" w:cs="Times New Roman"/>
          <w:kern w:val="0"/>
          <w:sz w:val="32"/>
          <w:szCs w:val="32"/>
        </w:rPr>
        <w:t>.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疫情防控要求，本次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val="en-US" w:eastAsia="zh-CN"/>
        </w:rPr>
        <w:t>大赛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eastAsia="zh-CN"/>
        </w:rPr>
        <w:t>活动所有嘉宾、工作人员、现场服务人员均须实名制登记。所有进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val="en-US" w:eastAsia="zh-CN"/>
        </w:rPr>
        <w:t>场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eastAsia="zh-CN"/>
        </w:rPr>
        <w:t>人员须同时满足五项条件：持有7天内核酸检测结果阴性的报告、人证一致（人脸识别）、佩戴口罩、出示蓝色“穗康码”或绿色“粤康码”及体温不超过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eastAsia="zh-CN"/>
        </w:rPr>
        <w:lastRenderedPageBreak/>
        <w:t>37.3℃。</w:t>
      </w:r>
    </w:p>
    <w:p w14:paraId="3B7BD973" w14:textId="05D0B138" w:rsidR="00CE17E7" w:rsidRPr="00CE17E7" w:rsidRDefault="00CE17E7" w:rsidP="00CE17E7">
      <w:pPr>
        <w:pStyle w:val="Bodytext1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eastAsia="zh-CN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  <w:lang w:eastAsia="zh-CN"/>
        </w:rPr>
        <w:t>2</w:t>
      </w:r>
      <w:r>
        <w:rPr>
          <w:rFonts w:ascii="仿宋_GB2312" w:eastAsia="PMingLiU" w:hAnsi="Times New Roman" w:cs="Times New Roman"/>
          <w:kern w:val="0"/>
          <w:sz w:val="32"/>
          <w:szCs w:val="32"/>
        </w:rPr>
        <w:t>.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eastAsia="zh-CN"/>
        </w:rPr>
        <w:t>所有嘉宾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val="en-US" w:eastAsia="zh-CN"/>
        </w:rPr>
        <w:t>大赛活动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eastAsia="zh-CN"/>
        </w:rPr>
        <w:t>期间做好个人防护及相关防疫消毒工作。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val="en-US" w:eastAsia="zh-CN"/>
        </w:rPr>
        <w:t>大赛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eastAsia="zh-CN"/>
        </w:rPr>
        <w:t>活动期间必须佩戴口罩（发言或合影、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val="en-US" w:eastAsia="zh-CN"/>
        </w:rPr>
        <w:t>参赛人员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eastAsia="zh-CN"/>
        </w:rPr>
        <w:t>比赛时除外），保持1米的安全社交距离，勤洗手，不聚集，减少身体接触。所有嘉宾应在正规的符合卫生防疫条件的宾馆住宿，不得去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val="en-US" w:eastAsia="zh-CN"/>
        </w:rPr>
        <w:t>大赛安排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eastAsia="zh-CN"/>
        </w:rPr>
        <w:t>以外的场所，自觉遵守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val="en-US" w:eastAsia="zh-CN"/>
        </w:rPr>
        <w:t>大赛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eastAsia="zh-CN"/>
        </w:rPr>
        <w:t>和当地的各项防疫规定，外出需请假。</w:t>
      </w:r>
    </w:p>
    <w:p w14:paraId="1951E7EC" w14:textId="67A3EB1E" w:rsidR="00CE17E7" w:rsidRPr="00CE17E7" w:rsidRDefault="00CE17E7" w:rsidP="00CE17E7">
      <w:pPr>
        <w:pStyle w:val="Bodytext1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eastAsia="zh-CN"/>
        </w:rPr>
      </w:pPr>
      <w:bookmarkStart w:id="1" w:name="bookmark80"/>
      <w:bookmarkStart w:id="2" w:name="bookmark79"/>
      <w:bookmarkEnd w:id="1"/>
      <w:bookmarkEnd w:id="2"/>
      <w:r>
        <w:rPr>
          <w:rFonts w:ascii="仿宋_GB2312" w:eastAsia="仿宋_GB2312" w:hAnsi="Times New Roman" w:cs="Times New Roman" w:hint="eastAsia"/>
          <w:kern w:val="0"/>
          <w:sz w:val="32"/>
          <w:szCs w:val="32"/>
          <w:lang w:eastAsia="zh-CN"/>
        </w:rPr>
        <w:t>3</w:t>
      </w:r>
      <w:r>
        <w:rPr>
          <w:rFonts w:ascii="仿宋_GB2312" w:eastAsia="PMingLiU" w:hAnsi="Times New Roman" w:cs="Times New Roman"/>
          <w:kern w:val="0"/>
          <w:sz w:val="32"/>
          <w:szCs w:val="32"/>
        </w:rPr>
        <w:t>.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eastAsia="zh-CN"/>
        </w:rPr>
        <w:t>线上线下统一开展实名注册，所有嘉宾证件均须提供身份证号注册。现场凭已注册的身份证原件，通过刷验身份证后入场。 嘉宾证件不得借用，一经发现，立即作废，借用双方须承担由此产生的一切后果。</w:t>
      </w:r>
    </w:p>
    <w:p w14:paraId="763B05B9" w14:textId="0CD4158F" w:rsidR="00CE17E7" w:rsidRPr="00CE17E7" w:rsidRDefault="00CE17E7" w:rsidP="00CE17E7">
      <w:pPr>
        <w:pStyle w:val="Bodytext1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eastAsia="zh-CN"/>
        </w:rPr>
      </w:pPr>
      <w:bookmarkStart w:id="3" w:name="bookmark81"/>
      <w:bookmarkEnd w:id="3"/>
      <w:r>
        <w:rPr>
          <w:rFonts w:ascii="仿宋_GB2312" w:eastAsia="仿宋_GB2312" w:hAnsi="Times New Roman" w:cs="Times New Roman" w:hint="eastAsia"/>
          <w:kern w:val="0"/>
          <w:sz w:val="32"/>
          <w:szCs w:val="32"/>
          <w:lang w:eastAsia="zh-CN"/>
        </w:rPr>
        <w:t>4</w:t>
      </w:r>
      <w:r>
        <w:rPr>
          <w:rFonts w:ascii="仿宋_GB2312" w:eastAsia="PMingLiU" w:hAnsi="Times New Roman" w:cs="Times New Roman"/>
          <w:kern w:val="0"/>
          <w:sz w:val="32"/>
          <w:szCs w:val="32"/>
        </w:rPr>
        <w:t>.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val="en-US" w:eastAsia="zh-CN"/>
        </w:rPr>
        <w:t>大赛活动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eastAsia="zh-CN"/>
        </w:rPr>
        <w:t>期间将在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val="en-US" w:eastAsia="zh-CN"/>
        </w:rPr>
        <w:t>赛场、会场和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eastAsia="zh-CN"/>
        </w:rPr>
        <w:t>酒店的主要出入口配置免洗手消剂，以供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val="en-US" w:eastAsia="zh-CN"/>
        </w:rPr>
        <w:t>大赛活动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eastAsia="zh-CN"/>
        </w:rPr>
        <w:t>嘉宾人员消毒使用。同时，在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val="en-US" w:eastAsia="zh-CN"/>
        </w:rPr>
        <w:t>大赛</w:t>
      </w:r>
      <w:r w:rsidRPr="00CE17E7">
        <w:rPr>
          <w:rFonts w:ascii="仿宋_GB2312" w:eastAsia="仿宋_GB2312" w:hAnsi="Times New Roman" w:cs="Times New Roman" w:hint="eastAsia"/>
          <w:kern w:val="0"/>
          <w:sz w:val="32"/>
          <w:szCs w:val="32"/>
          <w:lang w:eastAsia="zh-CN"/>
        </w:rPr>
        <w:t>活动现场设置口罩申领点，如有需要可前往申领。</w:t>
      </w:r>
      <w:bookmarkStart w:id="4" w:name="_GoBack"/>
      <w:bookmarkEnd w:id="0"/>
      <w:bookmarkEnd w:id="4"/>
    </w:p>
    <w:sectPr w:rsidR="00CE17E7" w:rsidRPr="00CE17E7" w:rsidSect="001D6F3A">
      <w:pgSz w:w="11906" w:h="16838"/>
      <w:pgMar w:top="1440" w:right="1440" w:bottom="1440" w:left="1440" w:header="851" w:footer="992" w:gutter="0"/>
      <w:cols w:space="720"/>
      <w:docGrid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B371AC" w16cid:durableId="234575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E5BCD" w14:textId="77777777" w:rsidR="005D38DF" w:rsidRDefault="005D38DF">
      <w:r>
        <w:separator/>
      </w:r>
    </w:p>
  </w:endnote>
  <w:endnote w:type="continuationSeparator" w:id="0">
    <w:p w14:paraId="7C0F38FF" w14:textId="77777777" w:rsidR="005D38DF" w:rsidRDefault="005D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0BDF3F2-44B8-4CF5-A903-1227F27C88F0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4E87E3C-BF86-4AB1-B431-7D48979A8214}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DC9E4E27-1FDD-4BAB-809A-E23E2FE5276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C2A50" w14:textId="77777777" w:rsidR="005D38DF" w:rsidRDefault="005D38DF">
      <w:r>
        <w:separator/>
      </w:r>
    </w:p>
  </w:footnote>
  <w:footnote w:type="continuationSeparator" w:id="0">
    <w:p w14:paraId="4D4288F5" w14:textId="77777777" w:rsidR="005D38DF" w:rsidRDefault="005D3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F0"/>
    <w:rsid w:val="00022A59"/>
    <w:rsid w:val="000236F7"/>
    <w:rsid w:val="00025788"/>
    <w:rsid w:val="00030049"/>
    <w:rsid w:val="00031BF6"/>
    <w:rsid w:val="00035E4B"/>
    <w:rsid w:val="000414E7"/>
    <w:rsid w:val="00052B30"/>
    <w:rsid w:val="000561FF"/>
    <w:rsid w:val="000625FB"/>
    <w:rsid w:val="00063218"/>
    <w:rsid w:val="00067081"/>
    <w:rsid w:val="00081BA6"/>
    <w:rsid w:val="0009160A"/>
    <w:rsid w:val="000943BA"/>
    <w:rsid w:val="00094C29"/>
    <w:rsid w:val="0009610E"/>
    <w:rsid w:val="000962EB"/>
    <w:rsid w:val="000A1917"/>
    <w:rsid w:val="000B1A4E"/>
    <w:rsid w:val="000B29D6"/>
    <w:rsid w:val="000B2E9E"/>
    <w:rsid w:val="000B4730"/>
    <w:rsid w:val="000C215E"/>
    <w:rsid w:val="000C5368"/>
    <w:rsid w:val="000D660E"/>
    <w:rsid w:val="000F0214"/>
    <w:rsid w:val="000F4024"/>
    <w:rsid w:val="000F49E9"/>
    <w:rsid w:val="00106756"/>
    <w:rsid w:val="00114939"/>
    <w:rsid w:val="00124DE3"/>
    <w:rsid w:val="0013184D"/>
    <w:rsid w:val="00134B74"/>
    <w:rsid w:val="0013519B"/>
    <w:rsid w:val="001362E9"/>
    <w:rsid w:val="00136867"/>
    <w:rsid w:val="0014090B"/>
    <w:rsid w:val="001459A5"/>
    <w:rsid w:val="00150555"/>
    <w:rsid w:val="001506B0"/>
    <w:rsid w:val="00154FBB"/>
    <w:rsid w:val="00155007"/>
    <w:rsid w:val="001622F3"/>
    <w:rsid w:val="00166EAA"/>
    <w:rsid w:val="00181D72"/>
    <w:rsid w:val="001841F8"/>
    <w:rsid w:val="00185F58"/>
    <w:rsid w:val="00197DC8"/>
    <w:rsid w:val="001A0A77"/>
    <w:rsid w:val="001B52AE"/>
    <w:rsid w:val="001B6E96"/>
    <w:rsid w:val="001C3E26"/>
    <w:rsid w:val="001D36FA"/>
    <w:rsid w:val="001D6F3A"/>
    <w:rsid w:val="001E0B71"/>
    <w:rsid w:val="001E4E52"/>
    <w:rsid w:val="001F09F2"/>
    <w:rsid w:val="001F15E3"/>
    <w:rsid w:val="00200389"/>
    <w:rsid w:val="0020535C"/>
    <w:rsid w:val="002072CA"/>
    <w:rsid w:val="00207B74"/>
    <w:rsid w:val="002265F0"/>
    <w:rsid w:val="00227102"/>
    <w:rsid w:val="0023185F"/>
    <w:rsid w:val="00233B5A"/>
    <w:rsid w:val="00236051"/>
    <w:rsid w:val="0024138D"/>
    <w:rsid w:val="00253188"/>
    <w:rsid w:val="00273623"/>
    <w:rsid w:val="00283BDE"/>
    <w:rsid w:val="00290604"/>
    <w:rsid w:val="00290A74"/>
    <w:rsid w:val="00291BFC"/>
    <w:rsid w:val="00296FB3"/>
    <w:rsid w:val="002A2BDD"/>
    <w:rsid w:val="002A7FF2"/>
    <w:rsid w:val="002B1907"/>
    <w:rsid w:val="002B5ECE"/>
    <w:rsid w:val="002C1982"/>
    <w:rsid w:val="002C6985"/>
    <w:rsid w:val="002C6AD6"/>
    <w:rsid w:val="002D3015"/>
    <w:rsid w:val="002E37E2"/>
    <w:rsid w:val="002E708E"/>
    <w:rsid w:val="00302919"/>
    <w:rsid w:val="00320657"/>
    <w:rsid w:val="0032141E"/>
    <w:rsid w:val="0032264E"/>
    <w:rsid w:val="00325B95"/>
    <w:rsid w:val="00331778"/>
    <w:rsid w:val="00331BB3"/>
    <w:rsid w:val="00336D7E"/>
    <w:rsid w:val="003378F1"/>
    <w:rsid w:val="00337E32"/>
    <w:rsid w:val="00341875"/>
    <w:rsid w:val="00343CEB"/>
    <w:rsid w:val="00346B2D"/>
    <w:rsid w:val="00353A57"/>
    <w:rsid w:val="003715D0"/>
    <w:rsid w:val="00376AD1"/>
    <w:rsid w:val="00376F39"/>
    <w:rsid w:val="0037771C"/>
    <w:rsid w:val="0038497E"/>
    <w:rsid w:val="00385529"/>
    <w:rsid w:val="00390EF3"/>
    <w:rsid w:val="003917EA"/>
    <w:rsid w:val="00393535"/>
    <w:rsid w:val="00393A71"/>
    <w:rsid w:val="003B212B"/>
    <w:rsid w:val="003B39D9"/>
    <w:rsid w:val="003C4BEF"/>
    <w:rsid w:val="003D2874"/>
    <w:rsid w:val="003D4159"/>
    <w:rsid w:val="003E36C6"/>
    <w:rsid w:val="003E44E0"/>
    <w:rsid w:val="004027EC"/>
    <w:rsid w:val="0040349B"/>
    <w:rsid w:val="004034BD"/>
    <w:rsid w:val="00406602"/>
    <w:rsid w:val="00410C55"/>
    <w:rsid w:val="00417FA6"/>
    <w:rsid w:val="0044660A"/>
    <w:rsid w:val="0044740E"/>
    <w:rsid w:val="0045200C"/>
    <w:rsid w:val="004530BC"/>
    <w:rsid w:val="00456E40"/>
    <w:rsid w:val="0046345D"/>
    <w:rsid w:val="00465FAC"/>
    <w:rsid w:val="004703AE"/>
    <w:rsid w:val="004714B0"/>
    <w:rsid w:val="0047374F"/>
    <w:rsid w:val="00480819"/>
    <w:rsid w:val="00487A50"/>
    <w:rsid w:val="004900A7"/>
    <w:rsid w:val="004B4E61"/>
    <w:rsid w:val="004B716A"/>
    <w:rsid w:val="004C72C6"/>
    <w:rsid w:val="004D3A37"/>
    <w:rsid w:val="004E0935"/>
    <w:rsid w:val="004E330A"/>
    <w:rsid w:val="004E7847"/>
    <w:rsid w:val="004F1EEE"/>
    <w:rsid w:val="004F22DC"/>
    <w:rsid w:val="004F2630"/>
    <w:rsid w:val="004F6F5D"/>
    <w:rsid w:val="0051698E"/>
    <w:rsid w:val="00522C2C"/>
    <w:rsid w:val="005403C0"/>
    <w:rsid w:val="0054041B"/>
    <w:rsid w:val="00545B45"/>
    <w:rsid w:val="005754F5"/>
    <w:rsid w:val="00585F19"/>
    <w:rsid w:val="00587769"/>
    <w:rsid w:val="005A10F9"/>
    <w:rsid w:val="005B152E"/>
    <w:rsid w:val="005B2407"/>
    <w:rsid w:val="005B589D"/>
    <w:rsid w:val="005B5B75"/>
    <w:rsid w:val="005C22CA"/>
    <w:rsid w:val="005D38DF"/>
    <w:rsid w:val="005E01B6"/>
    <w:rsid w:val="005F11E6"/>
    <w:rsid w:val="005F3C61"/>
    <w:rsid w:val="005F4C13"/>
    <w:rsid w:val="00604C1A"/>
    <w:rsid w:val="00606CED"/>
    <w:rsid w:val="00621C66"/>
    <w:rsid w:val="00631025"/>
    <w:rsid w:val="00644093"/>
    <w:rsid w:val="00660C57"/>
    <w:rsid w:val="00663E3A"/>
    <w:rsid w:val="0066450E"/>
    <w:rsid w:val="006865EF"/>
    <w:rsid w:val="00687F02"/>
    <w:rsid w:val="006A177E"/>
    <w:rsid w:val="006A1DED"/>
    <w:rsid w:val="006A4AC9"/>
    <w:rsid w:val="006B23BE"/>
    <w:rsid w:val="006B461C"/>
    <w:rsid w:val="006B48F5"/>
    <w:rsid w:val="006C015F"/>
    <w:rsid w:val="006C4EAC"/>
    <w:rsid w:val="006E6840"/>
    <w:rsid w:val="006F09B3"/>
    <w:rsid w:val="0070115C"/>
    <w:rsid w:val="007059D5"/>
    <w:rsid w:val="00710953"/>
    <w:rsid w:val="00714555"/>
    <w:rsid w:val="00722F24"/>
    <w:rsid w:val="00724923"/>
    <w:rsid w:val="00725104"/>
    <w:rsid w:val="007279B4"/>
    <w:rsid w:val="00730BC9"/>
    <w:rsid w:val="00731D3C"/>
    <w:rsid w:val="00741125"/>
    <w:rsid w:val="00744489"/>
    <w:rsid w:val="0075141E"/>
    <w:rsid w:val="0076250B"/>
    <w:rsid w:val="00771D97"/>
    <w:rsid w:val="00771E55"/>
    <w:rsid w:val="00774592"/>
    <w:rsid w:val="007841DF"/>
    <w:rsid w:val="0078798F"/>
    <w:rsid w:val="007B441C"/>
    <w:rsid w:val="007B57E2"/>
    <w:rsid w:val="007C26C2"/>
    <w:rsid w:val="007C3CAB"/>
    <w:rsid w:val="007D1C86"/>
    <w:rsid w:val="007D2B7C"/>
    <w:rsid w:val="007D3421"/>
    <w:rsid w:val="007E6EE4"/>
    <w:rsid w:val="0080058E"/>
    <w:rsid w:val="008025EF"/>
    <w:rsid w:val="00803930"/>
    <w:rsid w:val="00804F61"/>
    <w:rsid w:val="0080771C"/>
    <w:rsid w:val="0081340E"/>
    <w:rsid w:val="0082167B"/>
    <w:rsid w:val="00832522"/>
    <w:rsid w:val="0084504E"/>
    <w:rsid w:val="008451AB"/>
    <w:rsid w:val="00853107"/>
    <w:rsid w:val="00853753"/>
    <w:rsid w:val="008612F2"/>
    <w:rsid w:val="00862033"/>
    <w:rsid w:val="008757AD"/>
    <w:rsid w:val="00877AEC"/>
    <w:rsid w:val="00896F5A"/>
    <w:rsid w:val="008A7126"/>
    <w:rsid w:val="008C459D"/>
    <w:rsid w:val="008C5056"/>
    <w:rsid w:val="008C5541"/>
    <w:rsid w:val="008C5B74"/>
    <w:rsid w:val="008D233D"/>
    <w:rsid w:val="008D5A7D"/>
    <w:rsid w:val="008E319D"/>
    <w:rsid w:val="008E45DB"/>
    <w:rsid w:val="008E555C"/>
    <w:rsid w:val="008F5F2A"/>
    <w:rsid w:val="008F65D2"/>
    <w:rsid w:val="008F6E6B"/>
    <w:rsid w:val="00910639"/>
    <w:rsid w:val="00931E9D"/>
    <w:rsid w:val="009406DD"/>
    <w:rsid w:val="009433A5"/>
    <w:rsid w:val="0095038E"/>
    <w:rsid w:val="0095103C"/>
    <w:rsid w:val="00953E43"/>
    <w:rsid w:val="009635FF"/>
    <w:rsid w:val="00976887"/>
    <w:rsid w:val="0098085A"/>
    <w:rsid w:val="00981DA1"/>
    <w:rsid w:val="00982BBD"/>
    <w:rsid w:val="0099420D"/>
    <w:rsid w:val="00994EF2"/>
    <w:rsid w:val="009A6F55"/>
    <w:rsid w:val="009B290E"/>
    <w:rsid w:val="009B5817"/>
    <w:rsid w:val="009C4149"/>
    <w:rsid w:val="009F1AC3"/>
    <w:rsid w:val="009F511B"/>
    <w:rsid w:val="00A03BC8"/>
    <w:rsid w:val="00A252A5"/>
    <w:rsid w:val="00A34D7B"/>
    <w:rsid w:val="00A405E5"/>
    <w:rsid w:val="00A522CE"/>
    <w:rsid w:val="00A5652B"/>
    <w:rsid w:val="00A70475"/>
    <w:rsid w:val="00A70AE5"/>
    <w:rsid w:val="00A740F1"/>
    <w:rsid w:val="00A7532D"/>
    <w:rsid w:val="00A909A3"/>
    <w:rsid w:val="00A95E13"/>
    <w:rsid w:val="00AB14DA"/>
    <w:rsid w:val="00AB256E"/>
    <w:rsid w:val="00AB607C"/>
    <w:rsid w:val="00AD2494"/>
    <w:rsid w:val="00AD4631"/>
    <w:rsid w:val="00AD52F7"/>
    <w:rsid w:val="00AE0F72"/>
    <w:rsid w:val="00AE1DCF"/>
    <w:rsid w:val="00AF7E1A"/>
    <w:rsid w:val="00B0483F"/>
    <w:rsid w:val="00B0529C"/>
    <w:rsid w:val="00B13F11"/>
    <w:rsid w:val="00B168FF"/>
    <w:rsid w:val="00B16F3A"/>
    <w:rsid w:val="00B22EF4"/>
    <w:rsid w:val="00B34402"/>
    <w:rsid w:val="00B5139F"/>
    <w:rsid w:val="00B60927"/>
    <w:rsid w:val="00B610EB"/>
    <w:rsid w:val="00B619A3"/>
    <w:rsid w:val="00B64843"/>
    <w:rsid w:val="00B65803"/>
    <w:rsid w:val="00B70A71"/>
    <w:rsid w:val="00B716CE"/>
    <w:rsid w:val="00B76286"/>
    <w:rsid w:val="00B835B9"/>
    <w:rsid w:val="00B85029"/>
    <w:rsid w:val="00BA0E93"/>
    <w:rsid w:val="00BA1368"/>
    <w:rsid w:val="00BA535D"/>
    <w:rsid w:val="00BA6D61"/>
    <w:rsid w:val="00BB5554"/>
    <w:rsid w:val="00BC324F"/>
    <w:rsid w:val="00BE3C8B"/>
    <w:rsid w:val="00BE5AFA"/>
    <w:rsid w:val="00BF166B"/>
    <w:rsid w:val="00BF2DE9"/>
    <w:rsid w:val="00C00C11"/>
    <w:rsid w:val="00C00CE1"/>
    <w:rsid w:val="00C161A6"/>
    <w:rsid w:val="00C23799"/>
    <w:rsid w:val="00C24902"/>
    <w:rsid w:val="00C26B0F"/>
    <w:rsid w:val="00C3417E"/>
    <w:rsid w:val="00C37C5D"/>
    <w:rsid w:val="00C412C1"/>
    <w:rsid w:val="00C504C1"/>
    <w:rsid w:val="00C61DE2"/>
    <w:rsid w:val="00C62FE3"/>
    <w:rsid w:val="00C743E2"/>
    <w:rsid w:val="00C8450E"/>
    <w:rsid w:val="00C87698"/>
    <w:rsid w:val="00CA3BDB"/>
    <w:rsid w:val="00CB0D09"/>
    <w:rsid w:val="00CC1161"/>
    <w:rsid w:val="00CC4357"/>
    <w:rsid w:val="00CC676D"/>
    <w:rsid w:val="00CC7BFB"/>
    <w:rsid w:val="00CC7FB9"/>
    <w:rsid w:val="00CD1C11"/>
    <w:rsid w:val="00CD7154"/>
    <w:rsid w:val="00CE17E7"/>
    <w:rsid w:val="00CE7051"/>
    <w:rsid w:val="00CF7EAC"/>
    <w:rsid w:val="00D00FED"/>
    <w:rsid w:val="00D05144"/>
    <w:rsid w:val="00D1535D"/>
    <w:rsid w:val="00D23FBB"/>
    <w:rsid w:val="00D2549B"/>
    <w:rsid w:val="00D41247"/>
    <w:rsid w:val="00D56F6E"/>
    <w:rsid w:val="00D70991"/>
    <w:rsid w:val="00D92D93"/>
    <w:rsid w:val="00D973BD"/>
    <w:rsid w:val="00DA4C2D"/>
    <w:rsid w:val="00DA7CD2"/>
    <w:rsid w:val="00DA7F7F"/>
    <w:rsid w:val="00DC5E6C"/>
    <w:rsid w:val="00DD065A"/>
    <w:rsid w:val="00DD61C0"/>
    <w:rsid w:val="00DD6901"/>
    <w:rsid w:val="00DE66A4"/>
    <w:rsid w:val="00E02E1E"/>
    <w:rsid w:val="00E04BEA"/>
    <w:rsid w:val="00E12EC2"/>
    <w:rsid w:val="00E1602C"/>
    <w:rsid w:val="00E43FC1"/>
    <w:rsid w:val="00E44178"/>
    <w:rsid w:val="00E462F7"/>
    <w:rsid w:val="00E46E9B"/>
    <w:rsid w:val="00E519F3"/>
    <w:rsid w:val="00E631E1"/>
    <w:rsid w:val="00E80921"/>
    <w:rsid w:val="00E83B65"/>
    <w:rsid w:val="00E903D7"/>
    <w:rsid w:val="00E909C7"/>
    <w:rsid w:val="00E95592"/>
    <w:rsid w:val="00EA22A9"/>
    <w:rsid w:val="00EB16A3"/>
    <w:rsid w:val="00EC4466"/>
    <w:rsid w:val="00ED413A"/>
    <w:rsid w:val="00EE3C48"/>
    <w:rsid w:val="00EF0352"/>
    <w:rsid w:val="00EF0EB9"/>
    <w:rsid w:val="00EF3EAD"/>
    <w:rsid w:val="00F05859"/>
    <w:rsid w:val="00F06DCB"/>
    <w:rsid w:val="00F077DF"/>
    <w:rsid w:val="00F12FDF"/>
    <w:rsid w:val="00F13A9F"/>
    <w:rsid w:val="00F26AFC"/>
    <w:rsid w:val="00F34A7A"/>
    <w:rsid w:val="00F41B64"/>
    <w:rsid w:val="00F447D2"/>
    <w:rsid w:val="00F44F14"/>
    <w:rsid w:val="00F521C6"/>
    <w:rsid w:val="00F54078"/>
    <w:rsid w:val="00F70F86"/>
    <w:rsid w:val="00F75D1E"/>
    <w:rsid w:val="00F86EC6"/>
    <w:rsid w:val="00FC6536"/>
    <w:rsid w:val="00FD07E0"/>
    <w:rsid w:val="00FD113F"/>
    <w:rsid w:val="00FD41E0"/>
    <w:rsid w:val="00FD62BC"/>
    <w:rsid w:val="00FD6693"/>
    <w:rsid w:val="00FE2B1E"/>
    <w:rsid w:val="00FE3539"/>
    <w:rsid w:val="00FF1F94"/>
    <w:rsid w:val="0341677D"/>
    <w:rsid w:val="03796DFE"/>
    <w:rsid w:val="06B91906"/>
    <w:rsid w:val="0A4A46AB"/>
    <w:rsid w:val="0A822B77"/>
    <w:rsid w:val="0B2F6DE4"/>
    <w:rsid w:val="0C173C66"/>
    <w:rsid w:val="0D1E3FEE"/>
    <w:rsid w:val="0DCA6577"/>
    <w:rsid w:val="0F196402"/>
    <w:rsid w:val="0F600792"/>
    <w:rsid w:val="10785336"/>
    <w:rsid w:val="112354D3"/>
    <w:rsid w:val="115079C3"/>
    <w:rsid w:val="12171026"/>
    <w:rsid w:val="12DD7F49"/>
    <w:rsid w:val="13807872"/>
    <w:rsid w:val="1418229E"/>
    <w:rsid w:val="18612922"/>
    <w:rsid w:val="1A7C6E01"/>
    <w:rsid w:val="1B634761"/>
    <w:rsid w:val="1ED84B97"/>
    <w:rsid w:val="210C05FD"/>
    <w:rsid w:val="228D6418"/>
    <w:rsid w:val="23045CEE"/>
    <w:rsid w:val="250A4D9B"/>
    <w:rsid w:val="257128D4"/>
    <w:rsid w:val="27077796"/>
    <w:rsid w:val="28705AE0"/>
    <w:rsid w:val="28E954CC"/>
    <w:rsid w:val="2AAC3049"/>
    <w:rsid w:val="2B3A65CE"/>
    <w:rsid w:val="2C200B07"/>
    <w:rsid w:val="30D9732D"/>
    <w:rsid w:val="31A40510"/>
    <w:rsid w:val="3A6139E8"/>
    <w:rsid w:val="3AD11A36"/>
    <w:rsid w:val="3B8D71B5"/>
    <w:rsid w:val="3C696B65"/>
    <w:rsid w:val="423E067B"/>
    <w:rsid w:val="43060766"/>
    <w:rsid w:val="44CC74C3"/>
    <w:rsid w:val="47376FCA"/>
    <w:rsid w:val="49986E63"/>
    <w:rsid w:val="4B9702E5"/>
    <w:rsid w:val="4BCC7CB0"/>
    <w:rsid w:val="4BD628AA"/>
    <w:rsid w:val="4FBC346A"/>
    <w:rsid w:val="50C756B7"/>
    <w:rsid w:val="51850B4F"/>
    <w:rsid w:val="522532D7"/>
    <w:rsid w:val="54C356CB"/>
    <w:rsid w:val="55A35B8B"/>
    <w:rsid w:val="58C9260D"/>
    <w:rsid w:val="59E32355"/>
    <w:rsid w:val="59E42DE6"/>
    <w:rsid w:val="5B455916"/>
    <w:rsid w:val="5FD51FCE"/>
    <w:rsid w:val="60790427"/>
    <w:rsid w:val="631E7BCF"/>
    <w:rsid w:val="655774EE"/>
    <w:rsid w:val="66BA0B6E"/>
    <w:rsid w:val="689C30A0"/>
    <w:rsid w:val="6D2D5205"/>
    <w:rsid w:val="6DB9067C"/>
    <w:rsid w:val="73745A01"/>
    <w:rsid w:val="758B742C"/>
    <w:rsid w:val="7B4A05F0"/>
    <w:rsid w:val="7BD76F3E"/>
    <w:rsid w:val="7CB77952"/>
    <w:rsid w:val="7D483D9F"/>
    <w:rsid w:val="7FCA037E"/>
    <w:rsid w:val="7FE8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5B2E714"/>
  <w15:docId w15:val="{ACD79BDE-D883-4BAB-85D3-2AB8E279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annotation text"/>
    <w:basedOn w:val="a"/>
    <w:uiPriority w:val="99"/>
    <w:semiHidden/>
    <w:unhideWhenUsed/>
    <w:qFormat/>
    <w:pPr>
      <w:jc w:val="left"/>
    </w:p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 w:cs="Times New Roman" w:hint="eastAsia"/>
      <w:b/>
      <w:sz w:val="32"/>
      <w:szCs w:val="32"/>
    </w:rPr>
  </w:style>
  <w:style w:type="character" w:styleId="af">
    <w:name w:val="Hyperlink"/>
    <w:uiPriority w:val="99"/>
    <w:qFormat/>
    <w:rPr>
      <w:u w:val="single"/>
    </w:rPr>
  </w:style>
  <w:style w:type="character" w:styleId="af0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b">
    <w:name w:val="页眉 字符"/>
    <w:basedOn w:val="a1"/>
    <w:link w:val="aa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a4">
    <w:name w:val="页脚 字符"/>
    <w:basedOn w:val="a1"/>
    <w:link w:val="a0"/>
    <w:uiPriority w:val="99"/>
    <w:qFormat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cs="Calibri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e">
    <w:name w:val="标题 字符"/>
    <w:basedOn w:val="a1"/>
    <w:link w:val="ad"/>
    <w:qFormat/>
    <w:rPr>
      <w:rFonts w:ascii="等线 Light" w:eastAsia="等线 Light" w:hAnsi="等线 Light" w:cs="Times New Roman" w:hint="eastAsia"/>
      <w:b/>
      <w:kern w:val="2"/>
      <w:sz w:val="32"/>
      <w:szCs w:val="32"/>
    </w:rPr>
  </w:style>
  <w:style w:type="character" w:customStyle="1" w:styleId="2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日期 字符"/>
    <w:basedOn w:val="a1"/>
    <w:link w:val="a6"/>
    <w:uiPriority w:val="99"/>
    <w:semiHidden/>
    <w:qFormat/>
    <w:rPr>
      <w:rFonts w:cs="黑体"/>
      <w:kern w:val="2"/>
      <w:sz w:val="21"/>
      <w:szCs w:val="22"/>
    </w:rPr>
  </w:style>
  <w:style w:type="paragraph" w:customStyle="1" w:styleId="Bodytext1">
    <w:name w:val="Body text|1"/>
    <w:basedOn w:val="a"/>
    <w:qFormat/>
    <w:pPr>
      <w:spacing w:line="422" w:lineRule="auto"/>
      <w:ind w:firstLine="400"/>
      <w:jc w:val="left"/>
    </w:pPr>
    <w:rPr>
      <w:rFonts w:ascii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830339-065E-4521-9DB4-1C829C42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>scut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saking</dc:creator>
  <cp:keywords/>
  <dc:description/>
  <cp:lastModifiedBy>saking</cp:lastModifiedBy>
  <cp:revision>2</cp:revision>
  <cp:lastPrinted>2020-10-29T14:44:00Z</cp:lastPrinted>
  <dcterms:created xsi:type="dcterms:W3CDTF">2020-10-30T09:26:00Z</dcterms:created>
  <dcterms:modified xsi:type="dcterms:W3CDTF">2020-10-30T09:26:00Z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